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58" w:rsidRPr="002C0958" w:rsidRDefault="002C0958" w:rsidP="002C09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0958">
        <w:rPr>
          <w:rFonts w:ascii="HG丸ｺﾞｼｯｸM-PRO" w:eastAsia="HG丸ｺﾞｼｯｸM-PRO" w:hAnsi="HG丸ｺﾞｼｯｸM-PRO" w:hint="eastAsia"/>
          <w:sz w:val="24"/>
          <w:szCs w:val="24"/>
        </w:rPr>
        <w:t>（団体・企業用）</w:t>
      </w:r>
    </w:p>
    <w:p w:rsidR="00C07D03" w:rsidRPr="00083E99" w:rsidRDefault="00D23E40" w:rsidP="00195ED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195ED2"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赤い羽根</w:t>
      </w:r>
      <w:r w:rsidR="00410B7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えひめ</w:t>
      </w:r>
      <w:r w:rsidR="00B57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プレミアムサポーター</w:t>
      </w:r>
      <w:r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410B79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</w:t>
      </w:r>
      <w:r w:rsidR="00195ED2"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:rsidR="00D23E40" w:rsidRPr="00083E99" w:rsidRDefault="00D23E40" w:rsidP="00D427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276D" w:rsidRPr="00083E99" w:rsidRDefault="00D4276D" w:rsidP="00D427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社会福祉法人愛媛県共同募金会会長　様</w:t>
      </w:r>
    </w:p>
    <w:p w:rsidR="00D4276D" w:rsidRPr="00083E99" w:rsidRDefault="00D4276D" w:rsidP="00195ED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95ED2" w:rsidRPr="00083E99" w:rsidRDefault="00AB1E99" w:rsidP="00AB1E9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5B1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 w:rsidR="002C09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4276D" w:rsidRPr="00083E99" w:rsidRDefault="00D4276D" w:rsidP="00D4276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486" w:rsidRPr="00083E99" w:rsidRDefault="00AB1E99" w:rsidP="00924486">
      <w:pPr>
        <w:tabs>
          <w:tab w:val="left" w:pos="1320"/>
        </w:tabs>
        <w:spacing w:afterLines="50" w:after="161"/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赤い羽根共同募金を支援するため</w:t>
      </w:r>
      <w:r w:rsidR="00410B7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10B79" w:rsidRPr="00410B79">
        <w:rPr>
          <w:rFonts w:ascii="HG丸ｺﾞｼｯｸM-PRO" w:eastAsia="HG丸ｺﾞｼｯｸM-PRO" w:hAnsi="HG丸ｺﾞｼｯｸM-PRO" w:hint="eastAsia"/>
          <w:sz w:val="24"/>
          <w:szCs w:val="24"/>
        </w:rPr>
        <w:t>「赤い羽根えひめ</w:t>
      </w:r>
      <w:r w:rsidR="00B579D1" w:rsidRPr="00B579D1">
        <w:rPr>
          <w:rFonts w:ascii="HG丸ｺﾞｼｯｸM-PRO" w:eastAsia="HG丸ｺﾞｼｯｸM-PRO" w:hAnsi="HG丸ｺﾞｼｯｸM-PRO" w:hint="eastAsia"/>
          <w:sz w:val="24"/>
          <w:szCs w:val="24"/>
        </w:rPr>
        <w:t>プレミアムサポーター</w:t>
      </w:r>
      <w:r w:rsidR="00410B79" w:rsidRPr="00410B7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410B79">
        <w:rPr>
          <w:rFonts w:ascii="HG丸ｺﾞｼｯｸM-PRO" w:eastAsia="HG丸ｺﾞｼｯｸM-PRO" w:hAnsi="HG丸ｺﾞｼｯｸM-PRO" w:hint="eastAsia"/>
          <w:sz w:val="24"/>
          <w:szCs w:val="24"/>
        </w:rPr>
        <w:t>への参加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を申し込みます。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992"/>
        <w:gridCol w:w="7230"/>
      </w:tblGrid>
      <w:tr w:rsidR="00195ED2" w:rsidRPr="00083E99" w:rsidTr="00441E99">
        <w:trPr>
          <w:trHeight w:val="330"/>
        </w:trPr>
        <w:tc>
          <w:tcPr>
            <w:tcW w:w="2090" w:type="dxa"/>
            <w:gridSpan w:val="2"/>
            <w:tcBorders>
              <w:bottom w:val="dotted" w:sz="4" w:space="0" w:color="auto"/>
            </w:tcBorders>
          </w:tcPr>
          <w:p w:rsidR="00AB1E99" w:rsidRPr="00083E99" w:rsidRDefault="00AB1E99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195ED2" w:rsidRPr="00083E99" w:rsidRDefault="00195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75A7" w:rsidRPr="00083E99" w:rsidTr="00441E99">
        <w:trPr>
          <w:trHeight w:val="735"/>
        </w:trPr>
        <w:tc>
          <w:tcPr>
            <w:tcW w:w="2090" w:type="dxa"/>
            <w:gridSpan w:val="2"/>
            <w:tcBorders>
              <w:top w:val="dotted" w:sz="4" w:space="0" w:color="auto"/>
            </w:tcBorders>
          </w:tcPr>
          <w:p w:rsidR="001B75A7" w:rsidRPr="00083E99" w:rsidRDefault="005515ED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1B75A7"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所名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D53251" w:rsidRPr="00083E99" w:rsidRDefault="00D53251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ED2" w:rsidRPr="00083E99" w:rsidTr="00441E99">
        <w:trPr>
          <w:trHeight w:val="285"/>
        </w:trPr>
        <w:tc>
          <w:tcPr>
            <w:tcW w:w="2090" w:type="dxa"/>
            <w:gridSpan w:val="2"/>
            <w:tcBorders>
              <w:bottom w:val="dotted" w:sz="4" w:space="0" w:color="auto"/>
            </w:tcBorders>
          </w:tcPr>
          <w:p w:rsidR="00AB1E99" w:rsidRPr="00083E99" w:rsidRDefault="00AB1E99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195ED2" w:rsidRPr="00083E99" w:rsidRDefault="00195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75A7" w:rsidRPr="00083E99" w:rsidTr="00441E99">
        <w:trPr>
          <w:trHeight w:val="720"/>
        </w:trPr>
        <w:tc>
          <w:tcPr>
            <w:tcW w:w="2090" w:type="dxa"/>
            <w:gridSpan w:val="2"/>
            <w:tcBorders>
              <w:top w:val="dotted" w:sz="4" w:space="0" w:color="auto"/>
            </w:tcBorders>
          </w:tcPr>
          <w:p w:rsidR="001B75A7" w:rsidRPr="00083E99" w:rsidRDefault="001B75A7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D53251" w:rsidRPr="005515ED" w:rsidRDefault="00D53251" w:rsidP="00BA1571">
            <w:pPr>
              <w:spacing w:beforeLines="50" w:before="16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C4F28" w:rsidRPr="00083E99" w:rsidTr="00441E99">
        <w:trPr>
          <w:trHeight w:val="355"/>
        </w:trPr>
        <w:tc>
          <w:tcPr>
            <w:tcW w:w="2090" w:type="dxa"/>
            <w:gridSpan w:val="2"/>
            <w:tcBorders>
              <w:bottom w:val="dotted" w:sz="4" w:space="0" w:color="auto"/>
            </w:tcBorders>
          </w:tcPr>
          <w:p w:rsidR="003C4F28" w:rsidRPr="00083E99" w:rsidRDefault="003C4F28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3C4F28" w:rsidRPr="00083E99" w:rsidRDefault="003C4F28" w:rsidP="00BA15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75A7" w:rsidRPr="00083E99" w:rsidTr="00441E99">
        <w:trPr>
          <w:trHeight w:val="690"/>
        </w:trPr>
        <w:tc>
          <w:tcPr>
            <w:tcW w:w="2090" w:type="dxa"/>
            <w:gridSpan w:val="2"/>
            <w:tcBorders>
              <w:top w:val="dotted" w:sz="4" w:space="0" w:color="auto"/>
            </w:tcBorders>
          </w:tcPr>
          <w:p w:rsidR="001B75A7" w:rsidRPr="00083E99" w:rsidRDefault="001B75A7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645AF3"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645AF3"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D53251" w:rsidRPr="00083E99" w:rsidRDefault="00D53251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1E99" w:rsidRPr="00083E99" w:rsidTr="00441E99">
        <w:trPr>
          <w:trHeight w:val="345"/>
        </w:trPr>
        <w:tc>
          <w:tcPr>
            <w:tcW w:w="2090" w:type="dxa"/>
            <w:gridSpan w:val="2"/>
          </w:tcPr>
          <w:p w:rsidR="006278BC" w:rsidRPr="00083E99" w:rsidRDefault="006278BC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7230" w:type="dxa"/>
          </w:tcPr>
          <w:p w:rsidR="00AB1E99" w:rsidRPr="00083E99" w:rsidRDefault="00AB1E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5F5F" w:rsidRPr="00083E99" w:rsidTr="00441E99">
        <w:trPr>
          <w:trHeight w:val="315"/>
        </w:trPr>
        <w:tc>
          <w:tcPr>
            <w:tcW w:w="2090" w:type="dxa"/>
            <w:gridSpan w:val="2"/>
          </w:tcPr>
          <w:p w:rsidR="00F85F5F" w:rsidRPr="00083E99" w:rsidRDefault="00F85F5F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7230" w:type="dxa"/>
          </w:tcPr>
          <w:p w:rsidR="00F85F5F" w:rsidRPr="00083E99" w:rsidRDefault="00F8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5F5F" w:rsidRPr="00083E99" w:rsidTr="00441E99">
        <w:trPr>
          <w:trHeight w:val="343"/>
        </w:trPr>
        <w:tc>
          <w:tcPr>
            <w:tcW w:w="2090" w:type="dxa"/>
            <w:gridSpan w:val="2"/>
          </w:tcPr>
          <w:p w:rsidR="00F85F5F" w:rsidRPr="00083E99" w:rsidRDefault="00F85F5F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7230" w:type="dxa"/>
          </w:tcPr>
          <w:p w:rsidR="00F85F5F" w:rsidRPr="00083E99" w:rsidRDefault="00F8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441" w:rsidRPr="00083E99" w:rsidTr="00441E99">
        <w:trPr>
          <w:trHeight w:val="679"/>
        </w:trPr>
        <w:tc>
          <w:tcPr>
            <w:tcW w:w="1098" w:type="dxa"/>
          </w:tcPr>
          <w:p w:rsidR="007B5441" w:rsidRPr="00083E99" w:rsidRDefault="00083E99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992" w:type="dxa"/>
          </w:tcPr>
          <w:p w:rsidR="007B5441" w:rsidRPr="00083E99" w:rsidRDefault="00083E99" w:rsidP="005515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  <w:p w:rsidR="007B5441" w:rsidRPr="00083E99" w:rsidRDefault="00083E99" w:rsidP="00083E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3251" w:rsidRDefault="00D53251" w:rsidP="00BA15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1571" w:rsidRPr="00083E99" w:rsidRDefault="00BA1571" w:rsidP="00BA15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1E99" w:rsidRPr="00083E99" w:rsidTr="00CD5074">
        <w:trPr>
          <w:trHeight w:val="2710"/>
        </w:trPr>
        <w:tc>
          <w:tcPr>
            <w:tcW w:w="2090" w:type="dxa"/>
            <w:gridSpan w:val="2"/>
          </w:tcPr>
          <w:p w:rsidR="00441E99" w:rsidRDefault="00441E99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1E99" w:rsidRDefault="00441E99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85EB1" w:rsidRDefault="00D85EB1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1571" w:rsidRDefault="00BA1571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1E99" w:rsidRDefault="00441E99" w:rsidP="00F35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協力いただける取り組み事項</w:t>
            </w:r>
          </w:p>
          <w:p w:rsidR="00025619" w:rsidRPr="00E73B07" w:rsidRDefault="00025619" w:rsidP="00014FBF">
            <w:pPr>
              <w:spacing w:beforeLines="50" w:before="16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3B07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14FBF" w:rsidRPr="00E73B07"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  <w:r w:rsidRPr="00E73B07">
              <w:rPr>
                <w:rFonts w:ascii="HG丸ｺﾞｼｯｸM-PRO" w:eastAsia="HG丸ｺﾞｼｯｸM-PRO" w:hAnsi="HG丸ｺﾞｼｯｸM-PRO" w:hint="eastAsia"/>
                <w:sz w:val="22"/>
              </w:rPr>
              <w:t>□を</w:t>
            </w:r>
            <w:r w:rsidR="00E73B07" w:rsidRPr="00E73B07">
              <w:rPr>
                <w:rFonts w:ascii="HG丸ｺﾞｼｯｸM-PRO" w:eastAsia="HG丸ｺﾞｼｯｸM-PRO" w:hAnsi="HG丸ｺﾞｼｯｸM-PRO" w:hint="eastAsia"/>
                <w:sz w:val="22"/>
              </w:rPr>
              <w:t>いくつでも</w:t>
            </w:r>
            <w:r w:rsidRPr="00E73B07">
              <w:rPr>
                <w:rFonts w:ascii="HG丸ｺﾞｼｯｸM-PRO" w:eastAsia="HG丸ｺﾞｼｯｸM-PRO" w:hAnsi="HG丸ｺﾞｼｯｸM-PRO" w:hint="eastAsia"/>
                <w:sz w:val="22"/>
              </w:rPr>
              <w:t>チェックしてください。）</w:t>
            </w:r>
          </w:p>
        </w:tc>
        <w:tc>
          <w:tcPr>
            <w:tcW w:w="7230" w:type="dxa"/>
          </w:tcPr>
          <w:p w:rsidR="00441E99" w:rsidRDefault="00441E99" w:rsidP="00BA1571">
            <w:pPr>
              <w:tabs>
                <w:tab w:val="left" w:pos="5190"/>
              </w:tabs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2条(1)　毎年、継続して寄付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8D4CE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寄付金額　　　　　　　円</w:t>
            </w:r>
            <w:r w:rsidR="008D4CE7" w:rsidRP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D4CE7" w:rsidRDefault="008D4CE7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　〃　 　毎月、継続して寄付（</w:t>
            </w:r>
            <w:r w:rsidRPr="008D4CE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寄付金額　　　　　　　円</w:t>
            </w:r>
            <w:r w:rsidRP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41E99" w:rsidRDefault="00441E99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</w:t>
            </w:r>
            <w:r w:rsidR="0060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条(</w:t>
            </w:r>
            <w:r w:rsidR="003963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60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団体・企業は</w:t>
            </w:r>
            <w:r w:rsidR="004A3A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１万円以上</w:t>
            </w:r>
            <w:r w:rsidR="004A3A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</w:t>
            </w:r>
          </w:p>
          <w:p w:rsidR="00441E99" w:rsidRDefault="00441E99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</w:t>
            </w:r>
            <w:r w:rsidR="0060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条(3)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赤い羽根自販機の設置に協力</w:t>
            </w:r>
          </w:p>
          <w:p w:rsidR="00441E99" w:rsidRDefault="00441E99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</w:t>
            </w:r>
            <w:r w:rsidR="0060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条(4)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寄付つき商品による寄付に協力</w:t>
            </w:r>
          </w:p>
          <w:p w:rsidR="00441E99" w:rsidRDefault="00441E99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</w:t>
            </w:r>
            <w:r w:rsidR="0060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条(5)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職場の募金に</w:t>
            </w:r>
            <w:r w:rsidR="00BA4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が上乗せするマッチングギフト</w:t>
            </w:r>
          </w:p>
          <w:p w:rsidR="00441E99" w:rsidRDefault="00441E99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</w:t>
            </w:r>
            <w:r w:rsidR="0060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条(6)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募金箱の設置、チャリティイベント</w:t>
            </w:r>
            <w:r w:rsidR="00BA4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を実施</w:t>
            </w:r>
          </w:p>
          <w:p w:rsidR="00D85EB1" w:rsidRDefault="00D85EB1" w:rsidP="00BA1571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</w:t>
            </w:r>
            <w:r w:rsidR="00606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条(7)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チラシ同封サービスに協力</w:t>
            </w:r>
          </w:p>
          <w:p w:rsidR="00BA1571" w:rsidRDefault="00BA1571" w:rsidP="00BA1571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2条(8)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会議等で本会が説明する機会の提供</w:t>
            </w:r>
          </w:p>
          <w:p w:rsidR="00BA1571" w:rsidRPr="00083E99" w:rsidRDefault="00BA1571" w:rsidP="00014FBF">
            <w:pPr>
              <w:tabs>
                <w:tab w:val="left" w:pos="5190"/>
              </w:tabs>
              <w:spacing w:afterLines="50" w:after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2条(9)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会館・</w:t>
            </w:r>
            <w:r w:rsidR="00014F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等に本会パンフレットを設置</w:t>
            </w:r>
          </w:p>
        </w:tc>
      </w:tr>
      <w:tr w:rsidR="008E5468" w:rsidRPr="00083E99" w:rsidTr="00F35F31">
        <w:trPr>
          <w:trHeight w:val="432"/>
        </w:trPr>
        <w:tc>
          <w:tcPr>
            <w:tcW w:w="2090" w:type="dxa"/>
            <w:gridSpan w:val="2"/>
          </w:tcPr>
          <w:p w:rsidR="00014FBF" w:rsidRDefault="00F35F31" w:rsidP="00014F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寄付金の</w:t>
            </w:r>
          </w:p>
          <w:p w:rsidR="00773A1F" w:rsidRPr="00083E99" w:rsidRDefault="00527C49" w:rsidP="00527C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受入</w:t>
            </w:r>
            <w:r w:rsidR="00F35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7230" w:type="dxa"/>
          </w:tcPr>
          <w:p w:rsidR="00AE19CD" w:rsidRDefault="00F35F31" w:rsidP="00AE19CD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本</w:t>
            </w:r>
            <w:r w:rsidR="00527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AE19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指定の口座に自動振替</w:t>
            </w:r>
          </w:p>
          <w:p w:rsidR="008E5468" w:rsidRPr="00083E99" w:rsidRDefault="00AE19CD" w:rsidP="00AE19CD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本会送付の口座振込用紙</w:t>
            </w:r>
          </w:p>
        </w:tc>
      </w:tr>
      <w:tr w:rsidR="00773A1F" w:rsidRPr="00083E99" w:rsidTr="00F35F31">
        <w:trPr>
          <w:trHeight w:val="445"/>
        </w:trPr>
        <w:tc>
          <w:tcPr>
            <w:tcW w:w="2090" w:type="dxa"/>
            <w:gridSpan w:val="2"/>
          </w:tcPr>
          <w:p w:rsidR="00773A1F" w:rsidRDefault="00773A1F" w:rsidP="00F35F3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名簿公表の可否</w:t>
            </w:r>
          </w:p>
        </w:tc>
        <w:tc>
          <w:tcPr>
            <w:tcW w:w="7230" w:type="dxa"/>
          </w:tcPr>
          <w:p w:rsidR="00773A1F" w:rsidRDefault="00C5558F" w:rsidP="00C5558F">
            <w:pPr>
              <w:tabs>
                <w:tab w:val="left" w:pos="5190"/>
              </w:tabs>
              <w:spacing w:beforeLines="50" w:before="161" w:afterLines="50" w:after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773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73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 </w:t>
            </w:r>
            <w:r w:rsidR="00773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否　（お名前をホームページ等に掲載します。）</w:t>
            </w:r>
          </w:p>
        </w:tc>
      </w:tr>
      <w:tr w:rsidR="00CB1DF8" w:rsidRPr="00083E99" w:rsidTr="00D85EB1">
        <w:trPr>
          <w:trHeight w:val="1462"/>
        </w:trPr>
        <w:tc>
          <w:tcPr>
            <w:tcW w:w="9320" w:type="dxa"/>
            <w:gridSpan w:val="3"/>
          </w:tcPr>
          <w:p w:rsidR="00713308" w:rsidRPr="009B373D" w:rsidRDefault="00D53251" w:rsidP="00BA1571">
            <w:pPr>
              <w:spacing w:beforeLines="50" w:before="161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《連絡先》</w:t>
            </w:r>
            <w:r w:rsidR="00242B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13308"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〒790-8553松山市持田町三丁目8－15</w:t>
            </w:r>
          </w:p>
          <w:p w:rsidR="00713308" w:rsidRPr="009B373D" w:rsidRDefault="00713308" w:rsidP="00242B9D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社会福祉法人愛媛県共同募金会</w:t>
            </w:r>
          </w:p>
          <w:p w:rsidR="00713308" w:rsidRPr="009B373D" w:rsidRDefault="00713308" w:rsidP="00242B9D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　089-921-4535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　089-921-4588</w:t>
            </w:r>
          </w:p>
          <w:p w:rsidR="00CB1DF8" w:rsidRPr="00D53251" w:rsidRDefault="00713308" w:rsidP="00BA1571">
            <w:pPr>
              <w:spacing w:afterLines="50" w:after="161"/>
              <w:ind w:firstLineChars="900" w:firstLine="2160"/>
            </w:pP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E-mail：info@akaihane-ehime.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or</w:t>
            </w: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.jp</w:t>
            </w:r>
          </w:p>
        </w:tc>
      </w:tr>
    </w:tbl>
    <w:p w:rsidR="00BA1571" w:rsidRPr="00083E99" w:rsidRDefault="00BA1571" w:rsidP="00083E9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23D4C" w:rsidRPr="002C0958" w:rsidRDefault="00123D4C" w:rsidP="00123D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（個人用</w:t>
      </w:r>
      <w:r w:rsidRPr="002C095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123D4C" w:rsidRPr="002C0958" w:rsidRDefault="00123D4C" w:rsidP="0012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3D4C" w:rsidRPr="00083E99" w:rsidRDefault="00123D4C" w:rsidP="00123D4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「赤い羽根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えひめ</w:t>
      </w:r>
      <w:r w:rsidR="00B579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プレミアムサポーター</w:t>
      </w:r>
      <w:r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</w:t>
      </w:r>
      <w:r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:rsidR="00123D4C" w:rsidRDefault="00123D4C" w:rsidP="0012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17AB" w:rsidRPr="00083E99" w:rsidRDefault="000117AB" w:rsidP="0012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3D4C" w:rsidRPr="00083E99" w:rsidRDefault="00123D4C" w:rsidP="00123D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社会福祉法人愛媛県共同募金会会長　様</w:t>
      </w:r>
    </w:p>
    <w:p w:rsidR="00123D4C" w:rsidRDefault="00123D4C" w:rsidP="00123D4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3D4C" w:rsidRDefault="00123D4C" w:rsidP="00123D4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5B1D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GoBack"/>
      <w:bookmarkEnd w:id="0"/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117AB" w:rsidRPr="000117AB" w:rsidRDefault="000117AB" w:rsidP="000117A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23D4C" w:rsidRPr="00083E99" w:rsidRDefault="00123D4C" w:rsidP="00123D4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23D4C" w:rsidRPr="00083E99" w:rsidRDefault="00123D4C" w:rsidP="00924486">
      <w:pPr>
        <w:tabs>
          <w:tab w:val="left" w:pos="1320"/>
        </w:tabs>
        <w:spacing w:afterLines="50" w:after="161"/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赤い羽根共同募金を支援するため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10B79">
        <w:rPr>
          <w:rFonts w:ascii="HG丸ｺﾞｼｯｸM-PRO" w:eastAsia="HG丸ｺﾞｼｯｸM-PRO" w:hAnsi="HG丸ｺﾞｼｯｸM-PRO" w:hint="eastAsia"/>
          <w:sz w:val="24"/>
          <w:szCs w:val="24"/>
        </w:rPr>
        <w:t>「赤い羽根えひめ</w:t>
      </w:r>
      <w:r w:rsidR="00B579D1" w:rsidRPr="00B579D1">
        <w:rPr>
          <w:rFonts w:ascii="HG丸ｺﾞｼｯｸM-PRO" w:eastAsia="HG丸ｺﾞｼｯｸM-PRO" w:hAnsi="HG丸ｺﾞｼｯｸM-PRO" w:hint="eastAsia"/>
          <w:sz w:val="24"/>
          <w:szCs w:val="24"/>
        </w:rPr>
        <w:t>プレミアムサポーター</w:t>
      </w:r>
      <w:r w:rsidRPr="00410B7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への参加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を申し込みます。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7371"/>
      </w:tblGrid>
      <w:tr w:rsidR="00A27FEC" w:rsidRPr="00083E99" w:rsidTr="000964F5">
        <w:trPr>
          <w:trHeight w:val="330"/>
        </w:trPr>
        <w:tc>
          <w:tcPr>
            <w:tcW w:w="2075" w:type="dxa"/>
            <w:tcBorders>
              <w:bottom w:val="dotted" w:sz="4" w:space="0" w:color="auto"/>
            </w:tcBorders>
          </w:tcPr>
          <w:p w:rsidR="00A27FEC" w:rsidRPr="00083E99" w:rsidRDefault="00A27FEC" w:rsidP="009B15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A27FEC" w:rsidRPr="00083E99" w:rsidRDefault="00A27FEC" w:rsidP="009B15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7FEC" w:rsidRPr="00083E99" w:rsidTr="00E00424">
        <w:trPr>
          <w:trHeight w:val="621"/>
        </w:trPr>
        <w:tc>
          <w:tcPr>
            <w:tcW w:w="2075" w:type="dxa"/>
            <w:tcBorders>
              <w:top w:val="dotted" w:sz="4" w:space="0" w:color="auto"/>
            </w:tcBorders>
          </w:tcPr>
          <w:p w:rsidR="00A27FEC" w:rsidRPr="00083E99" w:rsidRDefault="00A27FEC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A27FEC" w:rsidRPr="00083E99" w:rsidRDefault="00A27FEC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3D4C" w:rsidRPr="00083E99" w:rsidTr="00E00424">
        <w:trPr>
          <w:trHeight w:val="381"/>
        </w:trPr>
        <w:tc>
          <w:tcPr>
            <w:tcW w:w="2075" w:type="dxa"/>
            <w:tcBorders>
              <w:bottom w:val="dotted" w:sz="4" w:space="0" w:color="auto"/>
            </w:tcBorders>
          </w:tcPr>
          <w:p w:rsidR="00123D4C" w:rsidRPr="00083E99" w:rsidRDefault="00123D4C" w:rsidP="009B15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</w:tcPr>
          <w:p w:rsidR="00123D4C" w:rsidRPr="007C0AA1" w:rsidRDefault="00123D4C" w:rsidP="009B15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23D4C" w:rsidRPr="00083E99" w:rsidTr="000964F5">
        <w:trPr>
          <w:trHeight w:val="623"/>
        </w:trPr>
        <w:tc>
          <w:tcPr>
            <w:tcW w:w="2075" w:type="dxa"/>
            <w:tcBorders>
              <w:top w:val="dotted" w:sz="4" w:space="0" w:color="auto"/>
            </w:tcBorders>
          </w:tcPr>
          <w:p w:rsidR="00FE689D" w:rsidRDefault="00FE689D" w:rsidP="00FE689D">
            <w:pPr>
              <w:tabs>
                <w:tab w:val="left" w:pos="960"/>
                <w:tab w:val="center" w:pos="1222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  <w:p w:rsidR="00123D4C" w:rsidRPr="00083E99" w:rsidRDefault="007C0AA1" w:rsidP="00FE689D">
            <w:pPr>
              <w:tabs>
                <w:tab w:val="left" w:pos="960"/>
                <w:tab w:val="center" w:pos="1222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FE68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123D4C" w:rsidRDefault="00FE689D" w:rsidP="009B15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FE689D" w:rsidRPr="00083E99" w:rsidRDefault="00FE689D" w:rsidP="00BA1571">
            <w:pPr>
              <w:spacing w:beforeLines="50" w:before="161" w:afterLines="50" w:after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3D4C" w:rsidRPr="00083E99" w:rsidTr="000964F5">
        <w:trPr>
          <w:trHeight w:val="345"/>
        </w:trPr>
        <w:tc>
          <w:tcPr>
            <w:tcW w:w="2075" w:type="dxa"/>
          </w:tcPr>
          <w:p w:rsidR="00123D4C" w:rsidRPr="00083E99" w:rsidRDefault="00123D4C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7371" w:type="dxa"/>
          </w:tcPr>
          <w:p w:rsidR="00123D4C" w:rsidRPr="00083E99" w:rsidRDefault="00123D4C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3D4C" w:rsidRPr="00083E99" w:rsidTr="000964F5">
        <w:trPr>
          <w:trHeight w:val="315"/>
        </w:trPr>
        <w:tc>
          <w:tcPr>
            <w:tcW w:w="2075" w:type="dxa"/>
          </w:tcPr>
          <w:p w:rsidR="00123D4C" w:rsidRPr="00083E99" w:rsidRDefault="00123D4C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7371" w:type="dxa"/>
          </w:tcPr>
          <w:p w:rsidR="00123D4C" w:rsidRPr="00083E99" w:rsidRDefault="00123D4C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0CF0" w:rsidRPr="00083E99" w:rsidTr="000964F5">
        <w:trPr>
          <w:trHeight w:val="710"/>
        </w:trPr>
        <w:tc>
          <w:tcPr>
            <w:tcW w:w="2075" w:type="dxa"/>
          </w:tcPr>
          <w:p w:rsidR="00560CF0" w:rsidRPr="00083E99" w:rsidRDefault="00560CF0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:rsidR="00560CF0" w:rsidRPr="00083E99" w:rsidRDefault="00560CF0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5988" w:rsidRPr="00083E99" w:rsidTr="000964F5">
        <w:trPr>
          <w:trHeight w:val="581"/>
        </w:trPr>
        <w:tc>
          <w:tcPr>
            <w:tcW w:w="2075" w:type="dxa"/>
          </w:tcPr>
          <w:p w:rsidR="000117AB" w:rsidRDefault="00D85988" w:rsidP="004A3A73">
            <w:pPr>
              <w:spacing w:beforeLines="50" w:before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協力いただける</w:t>
            </w:r>
          </w:p>
          <w:p w:rsidR="00025619" w:rsidRDefault="00D85988" w:rsidP="004A3A73">
            <w:pPr>
              <w:spacing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取り組み事項</w:t>
            </w:r>
          </w:p>
          <w:p w:rsidR="00D85988" w:rsidRPr="00E73B07" w:rsidRDefault="00025619" w:rsidP="000977B8">
            <w:pPr>
              <w:spacing w:afterLines="50" w:after="16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3B07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14FBF" w:rsidRPr="00E73B07"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  <w:r w:rsidRPr="00E73B07">
              <w:rPr>
                <w:rFonts w:ascii="HG丸ｺﾞｼｯｸM-PRO" w:eastAsia="HG丸ｺﾞｼｯｸM-PRO" w:hAnsi="HG丸ｺﾞｼｯｸM-PRO" w:hint="eastAsia"/>
                <w:sz w:val="22"/>
              </w:rPr>
              <w:t>□を</w:t>
            </w:r>
            <w:r w:rsidR="00E73B07" w:rsidRPr="00E73B07">
              <w:rPr>
                <w:rFonts w:ascii="HG丸ｺﾞｼｯｸM-PRO" w:eastAsia="HG丸ｺﾞｼｯｸM-PRO" w:hAnsi="HG丸ｺﾞｼｯｸM-PRO" w:hint="eastAsia"/>
                <w:sz w:val="22"/>
              </w:rPr>
              <w:t>いくつでも</w:t>
            </w:r>
            <w:r w:rsidRPr="00E73B07">
              <w:rPr>
                <w:rFonts w:ascii="HG丸ｺﾞｼｯｸM-PRO" w:eastAsia="HG丸ｺﾞｼｯｸM-PRO" w:hAnsi="HG丸ｺﾞｼｯｸM-PRO" w:hint="eastAsia"/>
                <w:sz w:val="22"/>
              </w:rPr>
              <w:t>チェックしてください。）</w:t>
            </w:r>
          </w:p>
        </w:tc>
        <w:tc>
          <w:tcPr>
            <w:tcW w:w="7371" w:type="dxa"/>
          </w:tcPr>
          <w:p w:rsidR="00D85988" w:rsidRPr="0039636F" w:rsidRDefault="00D85988" w:rsidP="00BA1571">
            <w:pPr>
              <w:tabs>
                <w:tab w:val="left" w:pos="5190"/>
              </w:tabs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2条(1)　毎年、継続して寄付</w:t>
            </w:r>
            <w:r w:rsidR="003963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9636F" w:rsidRPr="0039636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毎年</w:t>
            </w:r>
            <w:r w:rsidRPr="0039636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円</w:t>
            </w:r>
            <w:r w:rsidR="0039636F" w:rsidRPr="003963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D85988" w:rsidRPr="00083E99" w:rsidRDefault="00D85988" w:rsidP="000117AB">
            <w:pPr>
              <w:tabs>
                <w:tab w:val="left" w:pos="5190"/>
              </w:tabs>
              <w:spacing w:afterLines="50" w:after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2条(2)</w:t>
            </w:r>
            <w:r w:rsidR="003963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毎月、継続して寄付（</w:t>
            </w:r>
            <w:r w:rsidR="0039636F" w:rsidRPr="0039636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毎月　　　　　　　円</w:t>
            </w:r>
            <w:r w:rsidR="0039636F" w:rsidRPr="003963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85988" w:rsidRPr="00083E99" w:rsidTr="00763150">
        <w:trPr>
          <w:trHeight w:val="669"/>
        </w:trPr>
        <w:tc>
          <w:tcPr>
            <w:tcW w:w="2075" w:type="dxa"/>
          </w:tcPr>
          <w:p w:rsidR="00014FBF" w:rsidRDefault="00025619" w:rsidP="00014FBF">
            <w:pPr>
              <w:spacing w:beforeLines="50" w:before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寄付金の</w:t>
            </w:r>
          </w:p>
          <w:p w:rsidR="00D85988" w:rsidRPr="00083E99" w:rsidRDefault="00527C49" w:rsidP="00527C49">
            <w:pPr>
              <w:spacing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受入</w:t>
            </w:r>
            <w:r w:rsidR="00025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7371" w:type="dxa"/>
          </w:tcPr>
          <w:p w:rsidR="00025619" w:rsidRDefault="00025619" w:rsidP="00025619">
            <w:pPr>
              <w:tabs>
                <w:tab w:val="left" w:pos="5190"/>
              </w:tabs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C6A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本会指定の口座に自動振替</w:t>
            </w:r>
          </w:p>
          <w:p w:rsidR="00D85988" w:rsidRPr="00083E99" w:rsidRDefault="00025619" w:rsidP="009C6A68">
            <w:pPr>
              <w:tabs>
                <w:tab w:val="left" w:pos="5190"/>
              </w:tabs>
              <w:spacing w:afterLines="50" w:after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C6A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本会送付の口座振込用紙</w:t>
            </w:r>
          </w:p>
        </w:tc>
      </w:tr>
      <w:tr w:rsidR="00763150" w:rsidRPr="00083E99" w:rsidTr="00025619">
        <w:trPr>
          <w:trHeight w:val="628"/>
        </w:trPr>
        <w:tc>
          <w:tcPr>
            <w:tcW w:w="2075" w:type="dxa"/>
          </w:tcPr>
          <w:p w:rsidR="00763150" w:rsidRDefault="00763150" w:rsidP="00025619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名簿公表の可否</w:t>
            </w:r>
          </w:p>
        </w:tc>
        <w:tc>
          <w:tcPr>
            <w:tcW w:w="7371" w:type="dxa"/>
          </w:tcPr>
          <w:p w:rsidR="00763150" w:rsidRDefault="00C5558F" w:rsidP="00C5558F">
            <w:pPr>
              <w:tabs>
                <w:tab w:val="left" w:pos="5190"/>
              </w:tabs>
              <w:spacing w:beforeLines="50" w:before="161" w:afterLines="50" w:after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可 ・ □ 否</w:t>
            </w:r>
            <w:r w:rsidR="00763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（お名前をホームページ等に掲載します。）</w:t>
            </w:r>
          </w:p>
        </w:tc>
      </w:tr>
      <w:tr w:rsidR="00D85988" w:rsidRPr="00083E99" w:rsidTr="00457D4E">
        <w:trPr>
          <w:trHeight w:val="1050"/>
        </w:trPr>
        <w:tc>
          <w:tcPr>
            <w:tcW w:w="9446" w:type="dxa"/>
            <w:gridSpan w:val="2"/>
          </w:tcPr>
          <w:p w:rsidR="00D85988" w:rsidRPr="009B373D" w:rsidRDefault="00D85988" w:rsidP="00BA1571">
            <w:pPr>
              <w:spacing w:beforeLines="50" w:before="161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《連絡先》　</w:t>
            </w: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〒790-8553松山市持田町三丁目8－15</w:t>
            </w:r>
          </w:p>
          <w:p w:rsidR="00D85988" w:rsidRPr="009B373D" w:rsidRDefault="00D85988" w:rsidP="000964F5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社会福祉法人愛媛県共同募金会</w:t>
            </w:r>
          </w:p>
          <w:p w:rsidR="00D85988" w:rsidRPr="009B373D" w:rsidRDefault="00D85988" w:rsidP="000964F5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　089-921-4535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　089-921-4588</w:t>
            </w:r>
          </w:p>
          <w:p w:rsidR="00D85988" w:rsidRPr="00D53251" w:rsidRDefault="00D85988" w:rsidP="00BA1571">
            <w:pPr>
              <w:spacing w:afterLines="50" w:after="161"/>
              <w:ind w:firstLineChars="900" w:firstLine="2160"/>
            </w:pP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E-mail：info@akaihane-ehime.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or</w:t>
            </w:r>
            <w:r w:rsidRPr="009B37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.jp</w:t>
            </w:r>
          </w:p>
        </w:tc>
      </w:tr>
    </w:tbl>
    <w:p w:rsidR="00194EE0" w:rsidRPr="00083E99" w:rsidRDefault="00194EE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94EE0" w:rsidRPr="00083E99" w:rsidSect="00BA1571">
      <w:pgSz w:w="11906" w:h="16838" w:code="9"/>
      <w:pgMar w:top="851" w:right="851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1E" w:rsidRDefault="00165E1E" w:rsidP="00BA1571">
      <w:r>
        <w:separator/>
      </w:r>
    </w:p>
  </w:endnote>
  <w:endnote w:type="continuationSeparator" w:id="0">
    <w:p w:rsidR="00165E1E" w:rsidRDefault="00165E1E" w:rsidP="00BA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1E" w:rsidRDefault="00165E1E" w:rsidP="00BA1571">
      <w:r>
        <w:separator/>
      </w:r>
    </w:p>
  </w:footnote>
  <w:footnote w:type="continuationSeparator" w:id="0">
    <w:p w:rsidR="00165E1E" w:rsidRDefault="00165E1E" w:rsidP="00BA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D2"/>
    <w:rsid w:val="000117AB"/>
    <w:rsid w:val="00014FBF"/>
    <w:rsid w:val="00025619"/>
    <w:rsid w:val="00083E99"/>
    <w:rsid w:val="000964F5"/>
    <w:rsid w:val="000977B8"/>
    <w:rsid w:val="000E049B"/>
    <w:rsid w:val="00123D4C"/>
    <w:rsid w:val="00130F34"/>
    <w:rsid w:val="00165E1E"/>
    <w:rsid w:val="00194EE0"/>
    <w:rsid w:val="00195ED2"/>
    <w:rsid w:val="001B75A7"/>
    <w:rsid w:val="00242B9D"/>
    <w:rsid w:val="002C0958"/>
    <w:rsid w:val="002F1A11"/>
    <w:rsid w:val="00316E24"/>
    <w:rsid w:val="0039636F"/>
    <w:rsid w:val="003C4F28"/>
    <w:rsid w:val="00410B79"/>
    <w:rsid w:val="00441E99"/>
    <w:rsid w:val="0045127D"/>
    <w:rsid w:val="00457D4E"/>
    <w:rsid w:val="004A3A73"/>
    <w:rsid w:val="004C02DF"/>
    <w:rsid w:val="00527C49"/>
    <w:rsid w:val="005515ED"/>
    <w:rsid w:val="00560CF0"/>
    <w:rsid w:val="005B1DC6"/>
    <w:rsid w:val="005B77E7"/>
    <w:rsid w:val="0060610C"/>
    <w:rsid w:val="006278BC"/>
    <w:rsid w:val="00645AF3"/>
    <w:rsid w:val="00713308"/>
    <w:rsid w:val="00763150"/>
    <w:rsid w:val="00773A1F"/>
    <w:rsid w:val="00782E12"/>
    <w:rsid w:val="00790DB5"/>
    <w:rsid w:val="007B5441"/>
    <w:rsid w:val="007C0AA1"/>
    <w:rsid w:val="007E2112"/>
    <w:rsid w:val="00830EA1"/>
    <w:rsid w:val="00857B2F"/>
    <w:rsid w:val="00881486"/>
    <w:rsid w:val="008D4CE7"/>
    <w:rsid w:val="008E5468"/>
    <w:rsid w:val="00924486"/>
    <w:rsid w:val="00987B9B"/>
    <w:rsid w:val="009C6A68"/>
    <w:rsid w:val="00A27FEC"/>
    <w:rsid w:val="00AB1E99"/>
    <w:rsid w:val="00AE19CD"/>
    <w:rsid w:val="00B579D1"/>
    <w:rsid w:val="00BA1571"/>
    <w:rsid w:val="00BA4D8B"/>
    <w:rsid w:val="00C07D03"/>
    <w:rsid w:val="00C5558F"/>
    <w:rsid w:val="00C91663"/>
    <w:rsid w:val="00CB1DF8"/>
    <w:rsid w:val="00D23E40"/>
    <w:rsid w:val="00D4276D"/>
    <w:rsid w:val="00D53251"/>
    <w:rsid w:val="00D85988"/>
    <w:rsid w:val="00D85EB1"/>
    <w:rsid w:val="00DD5109"/>
    <w:rsid w:val="00DF145F"/>
    <w:rsid w:val="00E00424"/>
    <w:rsid w:val="00E73B07"/>
    <w:rsid w:val="00EE0D20"/>
    <w:rsid w:val="00F30B7C"/>
    <w:rsid w:val="00F35F31"/>
    <w:rsid w:val="00F429E9"/>
    <w:rsid w:val="00F85F5F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96EA1-7664-4E9B-BF5B-51B74AD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571"/>
  </w:style>
  <w:style w:type="paragraph" w:styleId="a5">
    <w:name w:val="footer"/>
    <w:basedOn w:val="a"/>
    <w:link w:val="a6"/>
    <w:uiPriority w:val="99"/>
    <w:unhideWhenUsed/>
    <w:rsid w:val="00BA1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愛媛共募</cp:lastModifiedBy>
  <cp:revision>62</cp:revision>
  <dcterms:created xsi:type="dcterms:W3CDTF">2015-08-06T05:38:00Z</dcterms:created>
  <dcterms:modified xsi:type="dcterms:W3CDTF">2016-10-20T06:37:00Z</dcterms:modified>
</cp:coreProperties>
</file>